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3B41" w14:textId="237C6FD5" w:rsidR="00E738D4" w:rsidRDefault="003819F2" w:rsidP="00C86080">
      <w:pPr>
        <w:rPr>
          <w:b/>
          <w:bCs/>
        </w:rPr>
      </w:pPr>
      <w:r w:rsidRPr="003819F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DFB72B" wp14:editId="1EAF53AA">
            <wp:simplePos x="0" y="0"/>
            <wp:positionH relativeFrom="column">
              <wp:posOffset>3365543</wp:posOffset>
            </wp:positionH>
            <wp:positionV relativeFrom="paragraph">
              <wp:posOffset>-588762</wp:posOffset>
            </wp:positionV>
            <wp:extent cx="2938652" cy="1163628"/>
            <wp:effectExtent l="0" t="0" r="0" b="0"/>
            <wp:wrapNone/>
            <wp:docPr id="2711844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52" cy="116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8D4">
        <w:rPr>
          <w:noProof/>
        </w:rPr>
        <w:drawing>
          <wp:anchor distT="0" distB="0" distL="114300" distR="114300" simplePos="0" relativeHeight="251658240" behindDoc="0" locked="0" layoutInCell="1" allowOverlap="1" wp14:anchorId="12049071" wp14:editId="66EF417A">
            <wp:simplePos x="0" y="0"/>
            <wp:positionH relativeFrom="column">
              <wp:posOffset>-381000</wp:posOffset>
            </wp:positionH>
            <wp:positionV relativeFrom="paragraph">
              <wp:posOffset>-590550</wp:posOffset>
            </wp:positionV>
            <wp:extent cx="1890395" cy="1276350"/>
            <wp:effectExtent l="0" t="0" r="0" b="0"/>
            <wp:wrapNone/>
            <wp:docPr id="126200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1D300" w14:textId="07CAEA89" w:rsidR="00E738D4" w:rsidRDefault="00E738D4" w:rsidP="00C86080">
      <w:pPr>
        <w:rPr>
          <w:b/>
          <w:bCs/>
        </w:rPr>
      </w:pPr>
    </w:p>
    <w:p w14:paraId="65558171" w14:textId="09F2EA7A" w:rsidR="00E738D4" w:rsidRDefault="00E738D4" w:rsidP="00C86080">
      <w:pPr>
        <w:rPr>
          <w:b/>
          <w:bCs/>
        </w:rPr>
      </w:pPr>
    </w:p>
    <w:p w14:paraId="7482F044" w14:textId="715D4DBE" w:rsidR="003819F2" w:rsidRPr="003819F2" w:rsidRDefault="003819F2" w:rsidP="003819F2">
      <w:pPr>
        <w:rPr>
          <w:b/>
          <w:bCs/>
          <w:sz w:val="32"/>
          <w:szCs w:val="32"/>
        </w:rPr>
      </w:pPr>
    </w:p>
    <w:p w14:paraId="7A12E792" w14:textId="71A61BFF" w:rsidR="00733C17" w:rsidRPr="00E738D4" w:rsidRDefault="00E738D4" w:rsidP="00C86080">
      <w:pPr>
        <w:rPr>
          <w:b/>
          <w:bCs/>
          <w:sz w:val="32"/>
          <w:szCs w:val="32"/>
        </w:rPr>
      </w:pPr>
      <w:r w:rsidRPr="00E738D4">
        <w:rPr>
          <w:b/>
          <w:bCs/>
          <w:sz w:val="32"/>
          <w:szCs w:val="32"/>
        </w:rPr>
        <w:t xml:space="preserve">Job Description:  </w:t>
      </w:r>
      <w:r w:rsidR="00733C17" w:rsidRPr="00E738D4">
        <w:rPr>
          <w:b/>
          <w:bCs/>
          <w:sz w:val="32"/>
          <w:szCs w:val="32"/>
        </w:rPr>
        <w:t xml:space="preserve">Youth and Children’s/Families’ Worker  </w:t>
      </w:r>
    </w:p>
    <w:p w14:paraId="73B3B1BE" w14:textId="78C62C3A" w:rsidR="00733C17" w:rsidRDefault="00733C17" w:rsidP="00C86080">
      <w:r>
        <w:t xml:space="preserve">The Anglican Church in Basel (ACB) is an international English-speaking church that is part of the Church of England Diocese in Europe. It has evangelical roots </w:t>
      </w:r>
      <w:r w:rsidR="003819F2">
        <w:t>and</w:t>
      </w:r>
      <w:r w:rsidR="003819F2" w:rsidRPr="003819F2">
        <w:t xml:space="preserve"> builds on the whole range of traditions in the Church of England, as well as drawing in people from a wide range of other nationalities and denominations living in and around Basel.</w:t>
      </w:r>
    </w:p>
    <w:p w14:paraId="14A5BB41" w14:textId="5DCA4156" w:rsidR="00733C17" w:rsidRDefault="00733C17" w:rsidP="00733C17">
      <w:r>
        <w:t xml:space="preserve">ACB’s </w:t>
      </w:r>
      <w:r w:rsidRPr="00CA3CCF">
        <w:t xml:space="preserve">Children’s </w:t>
      </w:r>
      <w:r>
        <w:t xml:space="preserve">and Youth Ministry includes Sunday and mid-week mission and ministry for </w:t>
      </w:r>
      <w:r w:rsidR="00E738D4">
        <w:t>all</w:t>
      </w:r>
      <w:r w:rsidR="00ED435F">
        <w:t xml:space="preserve"> </w:t>
      </w:r>
      <w:r w:rsidR="00E738D4">
        <w:t>young</w:t>
      </w:r>
      <w:r>
        <w:t xml:space="preserve"> people and children from baby upwards. One expression of God’s Kingdom is enabling family life to flourish. We would like to </w:t>
      </w:r>
      <w:r w:rsidR="00821C8A">
        <w:t xml:space="preserve">continue </w:t>
      </w:r>
      <w:r>
        <w:t>develop</w:t>
      </w:r>
      <w:r w:rsidR="00821C8A">
        <w:t xml:space="preserve">ing this ministry </w:t>
      </w:r>
      <w:r>
        <w:t>in the English-speaking</w:t>
      </w:r>
      <w:r w:rsidR="00132953">
        <w:t xml:space="preserve"> (including English as a second language) </w:t>
      </w:r>
      <w:r>
        <w:t xml:space="preserve">community in the </w:t>
      </w:r>
      <w:r w:rsidR="00821C8A">
        <w:t>“</w:t>
      </w:r>
      <w:proofErr w:type="spellStart"/>
      <w:r w:rsidR="00821C8A">
        <w:t>Dreiländereck</w:t>
      </w:r>
      <w:proofErr w:type="spellEnd"/>
      <w:r w:rsidR="00821C8A">
        <w:t>”</w:t>
      </w:r>
      <w:r>
        <w:t xml:space="preserve"> region.</w:t>
      </w:r>
    </w:p>
    <w:p w14:paraId="76BBC0DA" w14:textId="77777777" w:rsidR="00E738D4" w:rsidRDefault="000610FE" w:rsidP="000610FE">
      <w:r w:rsidRPr="00A2516B">
        <w:rPr>
          <w:b/>
          <w:bCs/>
        </w:rPr>
        <w:t>Purpose:</w:t>
      </w:r>
      <w:r>
        <w:t xml:space="preserve"> </w:t>
      </w:r>
    </w:p>
    <w:p w14:paraId="3F9604EE" w14:textId="68CD8EEB" w:rsidR="000610FE" w:rsidRDefault="000610FE" w:rsidP="00E738D4">
      <w:pPr>
        <w:pStyle w:val="ListParagraph"/>
        <w:numPr>
          <w:ilvl w:val="0"/>
          <w:numId w:val="2"/>
        </w:numPr>
      </w:pPr>
      <w:r>
        <w:t xml:space="preserve">To lead and develop ACB’s mission and ministry sharing Christ’s love and growing disciples among and through children, youth and families in the </w:t>
      </w:r>
      <w:r w:rsidR="00821C8A">
        <w:t>“</w:t>
      </w:r>
      <w:proofErr w:type="spellStart"/>
      <w:r w:rsidR="00821C8A">
        <w:t>Dreiländereck</w:t>
      </w:r>
      <w:proofErr w:type="spellEnd"/>
      <w:r w:rsidR="00821C8A">
        <w:t xml:space="preserve">” </w:t>
      </w:r>
      <w:r>
        <w:t>region.</w:t>
      </w:r>
    </w:p>
    <w:p w14:paraId="71F16D9D" w14:textId="77777777" w:rsidR="000610FE" w:rsidRDefault="000610FE" w:rsidP="000610FE">
      <w:pPr>
        <w:rPr>
          <w:b/>
          <w:bCs/>
        </w:rPr>
      </w:pPr>
      <w:r>
        <w:rPr>
          <w:b/>
          <w:bCs/>
        </w:rPr>
        <w:t>Objectives:</w:t>
      </w:r>
    </w:p>
    <w:p w14:paraId="5DA1D289" w14:textId="53E8FB9B" w:rsidR="000610FE" w:rsidRDefault="00E43613" w:rsidP="00E738D4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>
        <w:t>D</w:t>
      </w:r>
      <w:r w:rsidR="000610FE" w:rsidRPr="000610FE">
        <w:t>evelop</w:t>
      </w:r>
      <w:r w:rsidR="000610FE">
        <w:t xml:space="preserve"> and promote a vision for children, youth and families</w:t>
      </w:r>
      <w:r>
        <w:t>’</w:t>
      </w:r>
      <w:r w:rsidR="000610FE">
        <w:t xml:space="preserve"> ministry at ACB</w:t>
      </w:r>
    </w:p>
    <w:p w14:paraId="083960AD" w14:textId="77777777" w:rsidR="00E738D4" w:rsidRDefault="00E738D4" w:rsidP="00E738D4">
      <w:pPr>
        <w:pStyle w:val="ListParagraph"/>
        <w:numPr>
          <w:ilvl w:val="0"/>
          <w:numId w:val="1"/>
        </w:numPr>
        <w:spacing w:after="60"/>
        <w:contextualSpacing w:val="0"/>
      </w:pPr>
      <w:r>
        <w:t>Lead, build and manage a motivated and engaged Children’s Ministry Team</w:t>
      </w:r>
    </w:p>
    <w:p w14:paraId="4C7890C9" w14:textId="702EC35E" w:rsidR="00457142" w:rsidRDefault="00457142" w:rsidP="00E738D4">
      <w:pPr>
        <w:pStyle w:val="ListParagraph"/>
        <w:numPr>
          <w:ilvl w:val="0"/>
          <w:numId w:val="1"/>
        </w:numPr>
        <w:spacing w:after="60"/>
        <w:contextualSpacing w:val="0"/>
      </w:pPr>
      <w:r>
        <w:t>Lead and work with the Children’s ministry team to provide regular Sunday teaching classes at both the morning and evening services</w:t>
      </w:r>
    </w:p>
    <w:p w14:paraId="2C6C1C6C" w14:textId="12A661ED" w:rsidR="00E738D4" w:rsidRDefault="00E738D4" w:rsidP="00E738D4">
      <w:pPr>
        <w:pStyle w:val="ListParagraph"/>
        <w:numPr>
          <w:ilvl w:val="0"/>
          <w:numId w:val="1"/>
        </w:numPr>
        <w:spacing w:after="60"/>
        <w:contextualSpacing w:val="0"/>
      </w:pPr>
      <w:r>
        <w:t xml:space="preserve">Develop and promote a Youth Ministry Team  </w:t>
      </w:r>
    </w:p>
    <w:p w14:paraId="43F0D38F" w14:textId="68A65BA0" w:rsidR="00281F24" w:rsidRDefault="00281F24" w:rsidP="00E738D4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 w:rsidRPr="00281F24">
        <w:t xml:space="preserve">Provide </w:t>
      </w:r>
      <w:r w:rsidR="00821C8A" w:rsidRPr="00281F24">
        <w:t>weekly</w:t>
      </w:r>
      <w:r w:rsidRPr="00281F24">
        <w:t xml:space="preserve"> Youth Group sessions </w:t>
      </w:r>
    </w:p>
    <w:p w14:paraId="42ED4C2D" w14:textId="7FDC5D36" w:rsidR="00E43613" w:rsidRDefault="00E43613" w:rsidP="00E738D4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>
        <w:t xml:space="preserve">Provide ad-hoc </w:t>
      </w:r>
      <w:r w:rsidRPr="00E43613">
        <w:t xml:space="preserve">mid-week </w:t>
      </w:r>
      <w:r>
        <w:t xml:space="preserve">and weekend </w:t>
      </w:r>
      <w:r w:rsidRPr="00E43613">
        <w:t xml:space="preserve">activities </w:t>
      </w:r>
      <w:r>
        <w:t>for Children Youth and Families</w:t>
      </w:r>
    </w:p>
    <w:p w14:paraId="0D0FFC22" w14:textId="2C0957D4" w:rsidR="00E43613" w:rsidRDefault="00E43613" w:rsidP="00E738D4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>
        <w:t xml:space="preserve">Provide </w:t>
      </w:r>
      <w:r w:rsidRPr="00E43613">
        <w:t>outreach and discipleship opportunities during holiday periods (e</w:t>
      </w:r>
      <w:r>
        <w:t>.</w:t>
      </w:r>
      <w:r w:rsidRPr="00E43613">
        <w:t>g. Easter and part of the school summer holidays).</w:t>
      </w:r>
    </w:p>
    <w:p w14:paraId="6A39D305" w14:textId="5E8CE75C" w:rsidR="000610FE" w:rsidRPr="00E43613" w:rsidRDefault="00E43613" w:rsidP="00E738D4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rPr>
          <w:b/>
          <w:bCs/>
        </w:rPr>
      </w:pPr>
      <w:r>
        <w:t>E</w:t>
      </w:r>
      <w:r w:rsidR="000610FE">
        <w:t xml:space="preserve">nsure a safe working environment in accordance with the CofE safeguarding guidelines </w:t>
      </w:r>
      <w:r w:rsidR="000610FE" w:rsidRPr="000610FE">
        <w:br/>
      </w:r>
    </w:p>
    <w:p w14:paraId="7947F6CC" w14:textId="318086BE" w:rsidR="000610FE" w:rsidRDefault="000610FE" w:rsidP="000610FE">
      <w:r w:rsidRPr="00A2516B">
        <w:rPr>
          <w:b/>
          <w:bCs/>
        </w:rPr>
        <w:t>Employed by</w:t>
      </w:r>
      <w:r>
        <w:t>: Council of the Anglican Church in Basel.</w:t>
      </w:r>
    </w:p>
    <w:p w14:paraId="58D3F63B" w14:textId="77777777" w:rsidR="000610FE" w:rsidRDefault="000610FE" w:rsidP="000610FE">
      <w:r w:rsidRPr="00A2516B">
        <w:rPr>
          <w:b/>
          <w:bCs/>
        </w:rPr>
        <w:t>Reporting to</w:t>
      </w:r>
      <w:r>
        <w:t>: Chaplain of the Anglican Church in Basel</w:t>
      </w:r>
    </w:p>
    <w:p w14:paraId="569A14AB" w14:textId="63FDDC5E" w:rsidR="000610FE" w:rsidRDefault="000610FE" w:rsidP="000610FE">
      <w:pPr>
        <w:rPr>
          <w:color w:val="C00000"/>
        </w:rPr>
      </w:pPr>
      <w:r w:rsidRPr="00A2516B">
        <w:rPr>
          <w:b/>
          <w:bCs/>
        </w:rPr>
        <w:t>Working directly with</w:t>
      </w:r>
      <w:r>
        <w:t xml:space="preserve">: Clergy Team, Children’s Ministry leaders and helpers </w:t>
      </w:r>
    </w:p>
    <w:p w14:paraId="7017B8CA" w14:textId="7E3C5643" w:rsidR="000610FE" w:rsidRDefault="000610FE" w:rsidP="000610FE">
      <w:r w:rsidRPr="00A2516B">
        <w:rPr>
          <w:b/>
          <w:bCs/>
        </w:rPr>
        <w:t>Frequency and duration of the position</w:t>
      </w:r>
      <w:r w:rsidRPr="00CA3CCF">
        <w:t xml:space="preserve">: </w:t>
      </w:r>
      <w:r>
        <w:t>50</w:t>
      </w:r>
      <w:r w:rsidRPr="00CA3CCF">
        <w:t>-</w:t>
      </w:r>
      <w:r>
        <w:t>6</w:t>
      </w:r>
      <w:r w:rsidRPr="00CA3CCF">
        <w:t>0% post (to be discussed with candidate)</w:t>
      </w:r>
      <w:r>
        <w:t>.</w:t>
      </w:r>
    </w:p>
    <w:p w14:paraId="2F46C6A5" w14:textId="77777777" w:rsidR="000610FE" w:rsidRDefault="000610FE" w:rsidP="000610FE">
      <w:r w:rsidRPr="00A2516B">
        <w:rPr>
          <w:b/>
          <w:bCs/>
        </w:rPr>
        <w:t>Remuneration</w:t>
      </w:r>
      <w:r>
        <w:t>: this is a salaried post at an amount to be agreed</w:t>
      </w:r>
    </w:p>
    <w:p w14:paraId="493F6349" w14:textId="77777777" w:rsidR="000610FE" w:rsidRDefault="000610FE" w:rsidP="000610FE">
      <w:r w:rsidRPr="00A2516B">
        <w:rPr>
          <w:b/>
          <w:bCs/>
        </w:rPr>
        <w:t>Minimum length of appointment:</w:t>
      </w:r>
      <w:r>
        <w:t xml:space="preserve"> 2 years</w:t>
      </w:r>
    </w:p>
    <w:p w14:paraId="6F44DB17" w14:textId="0A300042" w:rsidR="000610FE" w:rsidRPr="00CA3CCF" w:rsidRDefault="000610FE" w:rsidP="00C86080">
      <w:r w:rsidRPr="00A2516B">
        <w:rPr>
          <w:b/>
          <w:bCs/>
        </w:rPr>
        <w:t>Trial period</w:t>
      </w:r>
      <w:r>
        <w:t>: 6 months</w:t>
      </w:r>
    </w:p>
    <w:sectPr w:rsidR="000610FE" w:rsidRPr="00CA3CC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0DDF" w14:textId="77777777" w:rsidR="00670D4A" w:rsidRDefault="00670D4A" w:rsidP="00E738D4">
      <w:pPr>
        <w:spacing w:after="0" w:line="240" w:lineRule="auto"/>
      </w:pPr>
      <w:r>
        <w:separator/>
      </w:r>
    </w:p>
  </w:endnote>
  <w:endnote w:type="continuationSeparator" w:id="0">
    <w:p w14:paraId="5EEC7783" w14:textId="77777777" w:rsidR="00670D4A" w:rsidRDefault="00670D4A" w:rsidP="00E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6E5D" w14:textId="77777777" w:rsidR="00670D4A" w:rsidRDefault="00670D4A" w:rsidP="00E738D4">
      <w:pPr>
        <w:spacing w:after="0" w:line="240" w:lineRule="auto"/>
      </w:pPr>
      <w:r>
        <w:separator/>
      </w:r>
    </w:p>
  </w:footnote>
  <w:footnote w:type="continuationSeparator" w:id="0">
    <w:p w14:paraId="4FE80961" w14:textId="77777777" w:rsidR="00670D4A" w:rsidRDefault="00670D4A" w:rsidP="00E7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317D" w14:textId="20C94679" w:rsidR="00E738D4" w:rsidRPr="00E738D4" w:rsidRDefault="00E738D4" w:rsidP="00E738D4">
    <w:pPr>
      <w:pStyle w:val="Header"/>
      <w:jc w:val="right"/>
      <w:rPr>
        <w:sz w:val="36"/>
        <w:szCs w:val="3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024A1"/>
    <w:multiLevelType w:val="hybridMultilevel"/>
    <w:tmpl w:val="FC54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7366"/>
    <w:multiLevelType w:val="hybridMultilevel"/>
    <w:tmpl w:val="A304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91834">
    <w:abstractNumId w:val="1"/>
  </w:num>
  <w:num w:numId="2" w16cid:durableId="42226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80"/>
    <w:rsid w:val="00033239"/>
    <w:rsid w:val="00045C55"/>
    <w:rsid w:val="000610FE"/>
    <w:rsid w:val="000F2E88"/>
    <w:rsid w:val="00132953"/>
    <w:rsid w:val="001C2114"/>
    <w:rsid w:val="00236F9F"/>
    <w:rsid w:val="00281F24"/>
    <w:rsid w:val="00283D5C"/>
    <w:rsid w:val="00366459"/>
    <w:rsid w:val="003819F2"/>
    <w:rsid w:val="003D6394"/>
    <w:rsid w:val="00457142"/>
    <w:rsid w:val="004C5D5A"/>
    <w:rsid w:val="00572F57"/>
    <w:rsid w:val="005D2AB8"/>
    <w:rsid w:val="005F08D9"/>
    <w:rsid w:val="00611933"/>
    <w:rsid w:val="00670D4A"/>
    <w:rsid w:val="006737B9"/>
    <w:rsid w:val="00680013"/>
    <w:rsid w:val="00733C17"/>
    <w:rsid w:val="00746C04"/>
    <w:rsid w:val="00794229"/>
    <w:rsid w:val="007A4DA1"/>
    <w:rsid w:val="008110D9"/>
    <w:rsid w:val="00821C8A"/>
    <w:rsid w:val="00825D9A"/>
    <w:rsid w:val="00895FC8"/>
    <w:rsid w:val="00946FDE"/>
    <w:rsid w:val="009471D1"/>
    <w:rsid w:val="00952CB6"/>
    <w:rsid w:val="00A2516B"/>
    <w:rsid w:val="00A85A2E"/>
    <w:rsid w:val="00B228B9"/>
    <w:rsid w:val="00BD3B26"/>
    <w:rsid w:val="00BD739F"/>
    <w:rsid w:val="00C86080"/>
    <w:rsid w:val="00CA3CCF"/>
    <w:rsid w:val="00E43613"/>
    <w:rsid w:val="00E738D4"/>
    <w:rsid w:val="00EA0E3D"/>
    <w:rsid w:val="00ED435F"/>
    <w:rsid w:val="00F40876"/>
    <w:rsid w:val="00F85893"/>
    <w:rsid w:val="00F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3504"/>
  <w15:chartTrackingRefBased/>
  <w15:docId w15:val="{AE04E660-E01F-4C2B-9A40-C5726DF6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0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0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0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0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08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D4"/>
  </w:style>
  <w:style w:type="paragraph" w:styleId="Footer">
    <w:name w:val="footer"/>
    <w:basedOn w:val="Normal"/>
    <w:link w:val="FooterChar"/>
    <w:uiPriority w:val="99"/>
    <w:unhideWhenUsed/>
    <w:rsid w:val="00E7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4862A6E59040BBAAB8A34FADAEE5" ma:contentTypeVersion="13" ma:contentTypeDescription="Create a new document." ma:contentTypeScope="" ma:versionID="3632ad760cbc96faf244820fe3e68ed2">
  <xsd:schema xmlns:xsd="http://www.w3.org/2001/XMLSchema" xmlns:xs="http://www.w3.org/2001/XMLSchema" xmlns:p="http://schemas.microsoft.com/office/2006/metadata/properties" xmlns:ns3="2304db88-a7f7-4691-9f6d-0b4274b0940f" targetNamespace="http://schemas.microsoft.com/office/2006/metadata/properties" ma:root="true" ma:fieldsID="31ce078d5198659e35d1498994229639" ns3:_="">
    <xsd:import namespace="2304db88-a7f7-4691-9f6d-0b4274b09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4db88-a7f7-4691-9f6d-0b4274b09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4db88-a7f7-4691-9f6d-0b4274b0940f" xsi:nil="true"/>
  </documentManagement>
</p:properties>
</file>

<file path=customXml/itemProps1.xml><?xml version="1.0" encoding="utf-8"?>
<ds:datastoreItem xmlns:ds="http://schemas.openxmlformats.org/officeDocument/2006/customXml" ds:itemID="{4536A912-AE62-4C05-90DF-F867CD0FD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1CD3D-105D-475E-B522-2E636F86D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4db88-a7f7-4691-9f6d-0b4274b0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1684D-7DD9-4A3B-BD09-14058068C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1E510-7F63-4A90-B8E8-E8ACA64FA9D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304db88-a7f7-4691-9f6d-0b4274b0940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and Carrie Smith</dc:creator>
  <cp:keywords/>
  <dc:description/>
  <cp:lastModifiedBy>Ruth Blanco</cp:lastModifiedBy>
  <cp:revision>2</cp:revision>
  <cp:lastPrinted>2025-02-08T10:41:00Z</cp:lastPrinted>
  <dcterms:created xsi:type="dcterms:W3CDTF">2025-03-19T17:14:00Z</dcterms:created>
  <dcterms:modified xsi:type="dcterms:W3CDTF">2025-03-19T17:14:00Z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0x010100478D4862A6E59040BBAAB8A34FADAEE5</vt:lpwstr>
  </property>
</Properties>
</file>